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680F" w:rsidP="00061808" w14:paraId="2A178BA3" w14:textId="1D3E247F">
      <w:pPr>
        <w:tabs>
          <w:tab w:val="left" w:pos="709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</w:t>
      </w:r>
      <w:r w:rsidR="009F59B2">
        <w:rPr>
          <w:rFonts w:ascii="Times New Roman" w:hAnsi="Times New Roman"/>
          <w:bCs/>
          <w:sz w:val="28"/>
          <w:szCs w:val="28"/>
        </w:rPr>
        <w:t>266</w:t>
      </w:r>
      <w:r w:rsidR="00664575">
        <w:rPr>
          <w:rFonts w:ascii="Times New Roman" w:hAnsi="Times New Roman"/>
          <w:bCs/>
          <w:sz w:val="28"/>
          <w:szCs w:val="28"/>
        </w:rPr>
        <w:t>-</w:t>
      </w:r>
      <w:r w:rsidRPr="0071043B">
        <w:rPr>
          <w:rFonts w:ascii="Times New Roman" w:hAnsi="Times New Roman"/>
          <w:bCs/>
          <w:sz w:val="28"/>
          <w:szCs w:val="28"/>
        </w:rPr>
        <w:t>1102/202</w:t>
      </w:r>
      <w:r w:rsidR="009F59B2">
        <w:rPr>
          <w:rFonts w:ascii="Times New Roman" w:hAnsi="Times New Roman"/>
          <w:bCs/>
          <w:sz w:val="28"/>
          <w:szCs w:val="28"/>
        </w:rPr>
        <w:t>4</w:t>
      </w:r>
      <w:r w:rsidR="0006180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B121C8" w:rsidP="00B121C8" w14:paraId="6454A289" w14:textId="581A247D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УИД №86 MS0074-01-2024-001</w:t>
      </w:r>
      <w:r w:rsidR="00187A8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44-82</w:t>
      </w:r>
    </w:p>
    <w:p w:rsidR="008B494D" w:rsidP="005350D2" w14:paraId="1DEC5610" w14:textId="77777777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 w14:paraId="0EAE53B2" w14:textId="4309C4E0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9F59B2">
        <w:rPr>
          <w:rFonts w:ascii="Times New Roman" w:hAnsi="Times New Roman"/>
          <w:bCs/>
          <w:sz w:val="28"/>
          <w:szCs w:val="28"/>
        </w:rPr>
        <w:t>266</w:t>
      </w:r>
      <w:r w:rsidRPr="0071043B" w:rsidR="006D0398">
        <w:rPr>
          <w:rFonts w:ascii="Times New Roman" w:hAnsi="Times New Roman"/>
          <w:bCs/>
          <w:sz w:val="28"/>
          <w:szCs w:val="28"/>
        </w:rPr>
        <w:t>-1102/20</w:t>
      </w:r>
      <w:r w:rsidRPr="0071043B" w:rsidR="004A680F">
        <w:rPr>
          <w:rFonts w:ascii="Times New Roman" w:hAnsi="Times New Roman"/>
          <w:bCs/>
          <w:sz w:val="28"/>
          <w:szCs w:val="28"/>
        </w:rPr>
        <w:t>2</w:t>
      </w:r>
      <w:r w:rsidR="009F59B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P="005350D2" w14:paraId="50CD89C3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 w14:paraId="782ADD3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 w14:paraId="1F75B651" w14:textId="62B56A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1B5B8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4A680F">
        <w:rPr>
          <w:rFonts w:ascii="Times New Roman" w:hAnsi="Times New Roman"/>
          <w:sz w:val="28"/>
          <w:szCs w:val="28"/>
        </w:rPr>
        <w:t xml:space="preserve">    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0E5F29" w:rsidP="005350D2" w14:paraId="1D6E2202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5350D2" w14:paraId="07FC9102" w14:textId="73883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187A81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87A81">
        <w:rPr>
          <w:rFonts w:ascii="Times New Roman" w:hAnsi="Times New Roman"/>
          <w:sz w:val="28"/>
          <w:szCs w:val="28"/>
        </w:rPr>
        <w:t>2 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5350D2" w14:paraId="7F53A70F" w14:textId="77777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44688C" w:rsidP="0044688C" w14:paraId="591694D4" w14:textId="62620EBB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/>
        <w:t xml:space="preserve">должностного лица – директора общества с ограниченной ответственностью «СТАРАТЕЛЬ» </w:t>
      </w:r>
      <w:r>
        <w:rPr>
          <w:rFonts w:ascii="Times New Roman" w:hAnsi="Times New Roman"/>
          <w:sz w:val="28"/>
          <w:szCs w:val="28"/>
        </w:rPr>
        <w:t>Черепкова</w:t>
      </w:r>
      <w:r>
        <w:rPr>
          <w:rFonts w:ascii="Times New Roman" w:hAnsi="Times New Roman"/>
          <w:sz w:val="28"/>
          <w:szCs w:val="28"/>
        </w:rPr>
        <w:t xml:space="preserve"> Д</w:t>
      </w:r>
      <w:r w:rsidR="001008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1008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10084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10084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10084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10084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6065E2" w:rsidP="0044688C" w14:paraId="0634881C" w14:textId="03045AA8">
      <w:pPr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 w14:paraId="11B9ED4F" w14:textId="777777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4688C" w:rsidP="005350D2" w14:paraId="3DDF49B4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7173" w:rsidP="005350D2" w14:paraId="18FACC32" w14:textId="1F5F3F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A31EB3">
        <w:rPr>
          <w:rFonts w:ascii="Times New Roman" w:hAnsi="Times New Roman"/>
          <w:sz w:val="28"/>
          <w:szCs w:val="28"/>
        </w:rPr>
        <w:t xml:space="preserve"> </w:t>
      </w:r>
      <w:r w:rsidR="00C82CB4">
        <w:rPr>
          <w:rFonts w:ascii="Times New Roman" w:hAnsi="Times New Roman"/>
          <w:sz w:val="28"/>
          <w:szCs w:val="28"/>
        </w:rPr>
        <w:t>202</w:t>
      </w:r>
      <w:r w:rsidR="009F59B2">
        <w:rPr>
          <w:rFonts w:ascii="Times New Roman" w:hAnsi="Times New Roman"/>
          <w:sz w:val="28"/>
          <w:szCs w:val="28"/>
        </w:rPr>
        <w:t>4</w:t>
      </w:r>
      <w:r w:rsidR="001D615D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="00187A81">
        <w:rPr>
          <w:rFonts w:ascii="Times New Roman" w:hAnsi="Times New Roman"/>
          <w:sz w:val="28"/>
          <w:szCs w:val="28"/>
        </w:rPr>
        <w:t>директор общества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«СТАРАТЕЛЬ»</w:t>
      </w:r>
      <w:r w:rsidR="000E51D6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Черепков Д.Н.</w:t>
      </w:r>
      <w:r w:rsidR="000E51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100841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</w:t>
      </w:r>
      <w:r w:rsidR="005E6890">
        <w:rPr>
          <w:rFonts w:ascii="Times New Roman" w:hAnsi="Times New Roman"/>
          <w:sz w:val="28"/>
          <w:szCs w:val="28"/>
        </w:rPr>
        <w:t xml:space="preserve">подп. 4 п. 1 ст. 23, п. 7 ст. 431 Налогового кодекса Российской Федерации расчет по страховым взносам за </w:t>
      </w:r>
      <w:r>
        <w:rPr>
          <w:rFonts w:ascii="Times New Roman" w:hAnsi="Times New Roman"/>
          <w:sz w:val="28"/>
          <w:szCs w:val="28"/>
        </w:rPr>
        <w:t>12</w:t>
      </w:r>
      <w:r w:rsidR="00364346">
        <w:rPr>
          <w:rFonts w:ascii="Times New Roman" w:hAnsi="Times New Roman"/>
          <w:sz w:val="28"/>
          <w:szCs w:val="28"/>
        </w:rPr>
        <w:t xml:space="preserve"> месяцев </w:t>
      </w:r>
      <w:r w:rsidR="005E6890">
        <w:rPr>
          <w:rFonts w:ascii="Times New Roman" w:hAnsi="Times New Roman"/>
          <w:sz w:val="28"/>
          <w:szCs w:val="28"/>
        </w:rPr>
        <w:t>20</w:t>
      </w:r>
      <w:r w:rsidR="00516D83">
        <w:rPr>
          <w:rFonts w:ascii="Times New Roman" w:hAnsi="Times New Roman"/>
          <w:sz w:val="28"/>
          <w:szCs w:val="28"/>
        </w:rPr>
        <w:t>2</w:t>
      </w:r>
      <w:r w:rsidR="009F59B2">
        <w:rPr>
          <w:rFonts w:ascii="Times New Roman" w:hAnsi="Times New Roman"/>
          <w:sz w:val="28"/>
          <w:szCs w:val="28"/>
        </w:rPr>
        <w:t>3</w:t>
      </w:r>
      <w:r w:rsidR="005E6890">
        <w:rPr>
          <w:rFonts w:ascii="Times New Roman" w:hAnsi="Times New Roman"/>
          <w:sz w:val="28"/>
          <w:szCs w:val="28"/>
        </w:rPr>
        <w:t xml:space="preserve"> год</w:t>
      </w:r>
      <w:r w:rsidR="000E51D6">
        <w:rPr>
          <w:rFonts w:ascii="Times New Roman" w:hAnsi="Times New Roman"/>
          <w:sz w:val="28"/>
          <w:szCs w:val="28"/>
        </w:rPr>
        <w:t>а</w:t>
      </w:r>
      <w:r w:rsidR="005E6890">
        <w:rPr>
          <w:rFonts w:ascii="Times New Roman" w:hAnsi="Times New Roman"/>
          <w:sz w:val="28"/>
          <w:szCs w:val="28"/>
        </w:rPr>
        <w:t>, который следовало предс</w:t>
      </w:r>
      <w:r w:rsidR="00516D83">
        <w:rPr>
          <w:rFonts w:ascii="Times New Roman" w:hAnsi="Times New Roman"/>
          <w:sz w:val="28"/>
          <w:szCs w:val="28"/>
        </w:rPr>
        <w:t xml:space="preserve">тавить не позднее </w:t>
      </w:r>
      <w:r>
        <w:rPr>
          <w:rFonts w:ascii="Times New Roman" w:hAnsi="Times New Roman"/>
          <w:sz w:val="28"/>
          <w:szCs w:val="28"/>
        </w:rPr>
        <w:t>25 января</w:t>
      </w:r>
      <w:r w:rsidR="00902F1A">
        <w:rPr>
          <w:rFonts w:ascii="Times New Roman" w:hAnsi="Times New Roman"/>
          <w:sz w:val="28"/>
          <w:szCs w:val="28"/>
        </w:rPr>
        <w:t xml:space="preserve"> 202</w:t>
      </w:r>
      <w:r w:rsidR="009F59B2">
        <w:rPr>
          <w:rFonts w:ascii="Times New Roman" w:hAnsi="Times New Roman"/>
          <w:sz w:val="28"/>
          <w:szCs w:val="28"/>
        </w:rPr>
        <w:t>4</w:t>
      </w:r>
      <w:r w:rsidR="005E6890">
        <w:rPr>
          <w:rFonts w:ascii="Times New Roman" w:hAnsi="Times New Roman"/>
          <w:sz w:val="28"/>
          <w:szCs w:val="28"/>
        </w:rPr>
        <w:t xml:space="preserve"> года, представил в Межрайонную Инспекцию ФНС России № </w:t>
      </w:r>
      <w:r w:rsidR="007335E3">
        <w:rPr>
          <w:rFonts w:ascii="Times New Roman" w:hAnsi="Times New Roman"/>
          <w:sz w:val="28"/>
          <w:szCs w:val="28"/>
        </w:rPr>
        <w:t>2</w:t>
      </w:r>
      <w:r w:rsidR="00C6058A">
        <w:rPr>
          <w:rFonts w:ascii="Times New Roman" w:hAnsi="Times New Roman"/>
          <w:sz w:val="28"/>
          <w:szCs w:val="28"/>
        </w:rPr>
        <w:t xml:space="preserve"> по ХМАО – Югре (г. </w:t>
      </w:r>
      <w:r w:rsidR="00C6058A">
        <w:rPr>
          <w:rFonts w:ascii="Times New Roman" w:hAnsi="Times New Roman"/>
          <w:sz w:val="28"/>
          <w:szCs w:val="28"/>
        </w:rPr>
        <w:t>Югорск</w:t>
      </w:r>
      <w:r w:rsidR="00C6058A">
        <w:rPr>
          <w:rFonts w:ascii="Times New Roman" w:hAnsi="Times New Roman"/>
          <w:sz w:val="28"/>
          <w:szCs w:val="28"/>
        </w:rPr>
        <w:t>)</w:t>
      </w:r>
      <w:r w:rsidR="00364346">
        <w:rPr>
          <w:rFonts w:ascii="Times New Roman" w:hAnsi="Times New Roman"/>
          <w:sz w:val="28"/>
          <w:szCs w:val="28"/>
        </w:rPr>
        <w:t xml:space="preserve"> </w:t>
      </w:r>
      <w:r w:rsidR="009F59B2">
        <w:rPr>
          <w:rFonts w:ascii="Times New Roman" w:hAnsi="Times New Roman"/>
          <w:sz w:val="28"/>
          <w:szCs w:val="28"/>
        </w:rPr>
        <w:t>08 февраля</w:t>
      </w:r>
      <w:r w:rsidR="00516D83">
        <w:rPr>
          <w:rFonts w:ascii="Times New Roman" w:hAnsi="Times New Roman"/>
          <w:sz w:val="28"/>
          <w:szCs w:val="28"/>
        </w:rPr>
        <w:t xml:space="preserve"> 202</w:t>
      </w:r>
      <w:r w:rsidR="009F59B2">
        <w:rPr>
          <w:rFonts w:ascii="Times New Roman" w:hAnsi="Times New Roman"/>
          <w:sz w:val="28"/>
          <w:szCs w:val="28"/>
        </w:rPr>
        <w:t>4</w:t>
      </w:r>
      <w:r w:rsidR="005E6890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ст. 15.5 Кодекса Российской Федерации об административных правонарушениях.</w:t>
      </w:r>
    </w:p>
    <w:p w:rsidR="00E05FBB" w:rsidRPr="009F59B2" w:rsidP="009F59B2" w14:paraId="734C3773" w14:textId="346BDD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9B2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Pr="009F59B2" w:rsidR="00187A81">
        <w:rPr>
          <w:rFonts w:ascii="Times New Roman" w:hAnsi="Times New Roman"/>
          <w:sz w:val="28"/>
          <w:szCs w:val="28"/>
        </w:rPr>
        <w:t>Черепков Д.Н.</w:t>
      </w:r>
      <w:r w:rsidRPr="009F59B2">
        <w:rPr>
          <w:rFonts w:ascii="Times New Roman" w:hAnsi="Times New Roman"/>
          <w:sz w:val="28"/>
          <w:szCs w:val="28"/>
        </w:rPr>
        <w:t xml:space="preserve"> </w:t>
      </w:r>
      <w:r w:rsidR="009F59B2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извещена надлежащим образом, что подтверждается имеющейся в материалах дела телефонограммой, причины неявки не известны, ходатайств об отложении рассмотрения дела не заявлено, в связи с чем мировой судья считает возможным рассмотреть дело в отсутствие </w:t>
      </w:r>
      <w:r w:rsidRPr="009F59B2" w:rsidR="00187A81">
        <w:rPr>
          <w:rFonts w:ascii="Times New Roman" w:hAnsi="Times New Roman"/>
          <w:sz w:val="28"/>
          <w:szCs w:val="28"/>
        </w:rPr>
        <w:t>Черепкова</w:t>
      </w:r>
      <w:r w:rsidRPr="009F59B2" w:rsidR="00187A81">
        <w:rPr>
          <w:rFonts w:ascii="Times New Roman" w:hAnsi="Times New Roman"/>
          <w:sz w:val="28"/>
          <w:szCs w:val="28"/>
        </w:rPr>
        <w:t xml:space="preserve"> Д.Н.</w:t>
      </w:r>
    </w:p>
    <w:p w:rsidR="007930C7" w:rsidP="00364346" w14:paraId="6BEB0B5E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5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P="005350D2" w14:paraId="331FFAAD" w14:textId="777777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C75465" w:rsidP="005350D2" w14:paraId="6CE09D7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C75465" w:rsidP="005350D2" w14:paraId="00066156" w14:textId="34033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E05FB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73CE7" w:rsidP="00902F1A" w14:paraId="5A0383C2" w14:textId="483F7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92B78">
        <w:rPr>
          <w:rFonts w:ascii="Times New Roman" w:hAnsi="Times New Roman"/>
          <w:sz w:val="28"/>
          <w:szCs w:val="28"/>
        </w:rPr>
        <w:t xml:space="preserve">аким образом </w:t>
      </w:r>
      <w:r w:rsidR="00902F1A">
        <w:rPr>
          <w:rFonts w:ascii="Times New Roman" w:hAnsi="Times New Roman"/>
          <w:sz w:val="28"/>
          <w:szCs w:val="28"/>
        </w:rPr>
        <w:t xml:space="preserve">расчет по страховым взносам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E05FBB">
        <w:rPr>
          <w:rFonts w:ascii="Times New Roman" w:hAnsi="Times New Roman"/>
          <w:sz w:val="28"/>
          <w:szCs w:val="28"/>
        </w:rPr>
        <w:t>12</w:t>
      </w:r>
      <w:r w:rsidR="00364346">
        <w:rPr>
          <w:rFonts w:ascii="Times New Roman" w:hAnsi="Times New Roman"/>
          <w:sz w:val="28"/>
          <w:szCs w:val="28"/>
        </w:rPr>
        <w:t xml:space="preserve"> месяцев 202</w:t>
      </w:r>
      <w:r w:rsidR="009F59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следовало представить не позднее </w:t>
      </w:r>
      <w:r w:rsidR="00E05FBB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F59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08F5" w:rsidP="00C6058A" w14:paraId="53E27F70" w14:textId="67184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="00664575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директора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ООО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«СТАРАТЕЛЬ»</w:t>
      </w:r>
      <w:r w:rsidR="009F59B2">
        <w:rPr>
          <w:rFonts w:ascii="Times New Roman" w:hAnsi="Times New Roman"/>
          <w:sz w:val="28"/>
          <w:szCs w:val="28"/>
        </w:rPr>
        <w:t>,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 w:rsidRPr="00C6058A" w:rsidR="00C6058A">
        <w:rPr>
          <w:rFonts w:ascii="Times New Roman" w:hAnsi="Times New Roman"/>
          <w:sz w:val="28"/>
          <w:szCs w:val="28"/>
        </w:rPr>
        <w:t>Черепков</w:t>
      </w:r>
      <w:r w:rsidR="00C6058A">
        <w:rPr>
          <w:rFonts w:ascii="Times New Roman" w:hAnsi="Times New Roman"/>
          <w:sz w:val="28"/>
          <w:szCs w:val="28"/>
        </w:rPr>
        <w:t>а</w:t>
      </w:r>
      <w:r w:rsidRPr="00C6058A" w:rsidR="00C6058A">
        <w:rPr>
          <w:rFonts w:ascii="Times New Roman" w:hAnsi="Times New Roman"/>
          <w:sz w:val="28"/>
          <w:szCs w:val="28"/>
        </w:rPr>
        <w:t xml:space="preserve"> Д.Н.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5E6890" w:rsidP="005E6890" w14:paraId="333FCAC6" w14:textId="468D1E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902F1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05F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12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0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8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05FBB">
        <w:rPr>
          <w:rFonts w:ascii="Times New Roman" w:hAnsi="Times New Roman"/>
          <w:sz w:val="28"/>
          <w:szCs w:val="28"/>
        </w:rPr>
        <w:t>12</w:t>
      </w:r>
      <w:r w:rsidR="00364346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</w:t>
      </w:r>
      <w:r w:rsidR="00516D83">
        <w:rPr>
          <w:rFonts w:ascii="Times New Roman" w:hAnsi="Times New Roman"/>
          <w:sz w:val="28"/>
          <w:szCs w:val="28"/>
        </w:rPr>
        <w:t>2</w:t>
      </w:r>
      <w:r w:rsidR="009F59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B49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</w:t>
      </w:r>
      <w:r w:rsidR="00187A81">
        <w:rPr>
          <w:rFonts w:ascii="Times New Roman" w:hAnsi="Times New Roman"/>
          <w:sz w:val="28"/>
          <w:szCs w:val="28"/>
        </w:rPr>
        <w:t>ООО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«СТАРАТЕЛЬ»</w:t>
      </w:r>
      <w:r w:rsidR="00E05F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налоговый орган 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08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F59B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F87B93" w:rsidP="00F87B93" w14:paraId="7CAE0698" w14:textId="0B172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копией расчета по страховым взносам </w:t>
      </w:r>
      <w:r>
        <w:rPr>
          <w:rFonts w:ascii="Times New Roman" w:hAnsi="Times New Roman"/>
          <w:sz w:val="28"/>
          <w:szCs w:val="28"/>
        </w:rPr>
        <w:t xml:space="preserve">за 12 месяцев 2023 года,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ООО </w:t>
      </w:r>
      <w:r>
        <w:rPr>
          <w:rFonts w:ascii="Times New Roman" w:hAnsi="Times New Roman"/>
          <w:sz w:val="28"/>
          <w:szCs w:val="28"/>
        </w:rPr>
        <w:t xml:space="preserve">«СТАРАТЕЛЬ» в налоговый орган 08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года, </w:t>
      </w:r>
      <w:r>
        <w:rPr>
          <w:rFonts w:ascii="Times New Roman" w:hAnsi="Times New Roman"/>
          <w:sz w:val="28"/>
          <w:szCs w:val="28"/>
        </w:rPr>
        <w:t>то есть за пределами установленного законом срока,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подтверждается датой подписания расчета и отметкой налогового органа о его принятии</w:t>
      </w:r>
      <w:r>
        <w:rPr>
          <w:rFonts w:ascii="Times New Roman" w:hAnsi="Times New Roman"/>
          <w:sz w:val="28"/>
          <w:szCs w:val="28"/>
        </w:rPr>
        <w:t>;</w:t>
      </w:r>
    </w:p>
    <w:p w:rsidR="00E05FBB" w:rsidP="00E05FBB" w14:paraId="05F3D821" w14:textId="1C3E0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F05B5E">
        <w:rPr>
          <w:rFonts w:ascii="Times New Roman" w:hAnsi="Times New Roman"/>
          <w:sz w:val="28"/>
          <w:szCs w:val="28"/>
        </w:rPr>
        <w:t>04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05B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187A81">
        <w:rPr>
          <w:rFonts w:ascii="Times New Roman" w:hAnsi="Times New Roman"/>
          <w:sz w:val="28"/>
          <w:szCs w:val="28"/>
        </w:rPr>
        <w:t>директор</w:t>
      </w:r>
      <w:r w:rsidR="00C6058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«СТАРАТЕЛЬ»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187A81">
        <w:rPr>
          <w:rFonts w:ascii="Times New Roman" w:hAnsi="Times New Roman"/>
          <w:sz w:val="28"/>
          <w:szCs w:val="28"/>
        </w:rPr>
        <w:t>Черепков Д.Н.</w:t>
      </w:r>
    </w:p>
    <w:p w:rsidR="00A808F5" w:rsidP="00364346" w14:paraId="31E07D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A808F5" w:rsidP="00C6058A" w14:paraId="0C38C6BF" w14:textId="53C29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 w:rsidR="00664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58A" w:rsidR="00187A81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C6058A" w:rsidR="00E0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58A" w:rsidR="00187A81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Pr="00C6058A" w:rsidR="00E0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58A" w:rsidR="00187A81">
        <w:rPr>
          <w:rFonts w:ascii="Times New Roman" w:eastAsia="Times New Roman" w:hAnsi="Times New Roman"/>
          <w:sz w:val="28"/>
          <w:szCs w:val="28"/>
          <w:lang w:eastAsia="ru-RU"/>
        </w:rPr>
        <w:t>«СТАРАТЕЛЬ»</w:t>
      </w:r>
      <w:r w:rsidRPr="00C6058A" w:rsidR="00E05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58A" w:rsidR="00C6058A">
        <w:rPr>
          <w:rFonts w:ascii="Times New Roman" w:eastAsia="Times New Roman" w:hAnsi="Times New Roman"/>
          <w:sz w:val="28"/>
          <w:szCs w:val="28"/>
          <w:lang w:eastAsia="ru-RU"/>
        </w:rPr>
        <w:t>Черепкова</w:t>
      </w:r>
      <w:r w:rsidRPr="00C6058A" w:rsidR="00C6058A">
        <w:rPr>
          <w:rFonts w:ascii="Times New Roman" w:eastAsia="Times New Roman" w:hAnsi="Times New Roman"/>
          <w:sz w:val="28"/>
          <w:szCs w:val="28"/>
          <w:lang w:eastAsia="ru-RU"/>
        </w:rPr>
        <w:t xml:space="preserve"> Д.Н.</w:t>
      </w:r>
      <w:r w:rsidRPr="00C6058A" w:rsidR="00B12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D50A4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A808F5" w:rsidP="00A808F5" w14:paraId="792D426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05FBB" w:rsidP="00E05FBB" w14:paraId="791EF671" w14:textId="298CE6C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187A81">
        <w:rPr>
          <w:rFonts w:ascii="Times New Roman" w:hAnsi="Times New Roman"/>
          <w:sz w:val="28"/>
          <w:szCs w:val="28"/>
        </w:rPr>
        <w:t>Черепкова</w:t>
      </w:r>
      <w:r w:rsidR="00187A81">
        <w:rPr>
          <w:rFonts w:ascii="Times New Roman" w:hAnsi="Times New Roman"/>
          <w:sz w:val="28"/>
          <w:szCs w:val="28"/>
        </w:rPr>
        <w:t xml:space="preserve"> Д.Н.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</w:t>
      </w:r>
      <w:r>
        <w:rPr>
          <w:rFonts w:ascii="Times New Roman" w:hAnsi="Times New Roman"/>
          <w:sz w:val="28"/>
          <w:szCs w:val="28"/>
        </w:rPr>
        <w:t xml:space="preserve">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187A81">
        <w:rPr>
          <w:rFonts w:ascii="Times New Roman" w:hAnsi="Times New Roman"/>
          <w:sz w:val="28"/>
          <w:szCs w:val="28"/>
        </w:rPr>
        <w:t>Черепкову</w:t>
      </w:r>
      <w:r w:rsidR="00187A81">
        <w:rPr>
          <w:rFonts w:ascii="Times New Roman" w:hAnsi="Times New Roman"/>
          <w:sz w:val="28"/>
          <w:szCs w:val="28"/>
        </w:rPr>
        <w:t xml:space="preserve"> Д.Н.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808F5" w:rsidP="00A808F5" w14:paraId="24E9532D" w14:textId="7777777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808F5" w:rsidP="00A808F5" w14:paraId="26289C0C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808F5" w:rsidP="00A808F5" w14:paraId="7EF742C2" w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08F5" w:rsidP="00A808F5" w14:paraId="6EC91AD6" w14:textId="3FAA53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Должностное лицо –</w:t>
      </w:r>
      <w:r w:rsidR="00664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директора общества с ограниченной ответственностью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«СТАРАТЕЛЬ»</w:t>
      </w:r>
      <w:r w:rsidR="00E05FBB">
        <w:rPr>
          <w:rFonts w:ascii="Times New Roman" w:hAnsi="Times New Roman"/>
          <w:sz w:val="28"/>
          <w:szCs w:val="28"/>
        </w:rPr>
        <w:t xml:space="preserve"> </w:t>
      </w:r>
      <w:r w:rsidR="00187A81">
        <w:rPr>
          <w:rFonts w:ascii="Times New Roman" w:hAnsi="Times New Roman"/>
          <w:sz w:val="28"/>
          <w:szCs w:val="28"/>
        </w:rPr>
        <w:t>Черепкова</w:t>
      </w:r>
      <w:r w:rsidR="00187A81">
        <w:rPr>
          <w:rFonts w:ascii="Times New Roman" w:hAnsi="Times New Roman"/>
          <w:sz w:val="28"/>
          <w:szCs w:val="28"/>
        </w:rPr>
        <w:t xml:space="preserve"> Д</w:t>
      </w:r>
      <w:r w:rsidR="00100841">
        <w:rPr>
          <w:rFonts w:ascii="Times New Roman" w:hAnsi="Times New Roman"/>
          <w:sz w:val="28"/>
          <w:szCs w:val="28"/>
        </w:rPr>
        <w:t>.</w:t>
      </w:r>
      <w:r w:rsidR="00187A81">
        <w:rPr>
          <w:rFonts w:ascii="Times New Roman" w:hAnsi="Times New Roman"/>
          <w:sz w:val="28"/>
          <w:szCs w:val="28"/>
        </w:rPr>
        <w:t>Н</w:t>
      </w:r>
      <w:r w:rsidR="00100841">
        <w:rPr>
          <w:rFonts w:ascii="Times New Roman" w:hAnsi="Times New Roman"/>
          <w:sz w:val="28"/>
          <w:szCs w:val="28"/>
        </w:rPr>
        <w:t>.</w:t>
      </w:r>
      <w:r w:rsidR="00187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D50A4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808F5" w:rsidP="00A808F5" w14:paraId="34178871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808F5" w:rsidP="00A808F5" w14:paraId="05DA24E8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866" w:rsidP="007F1866" w14:paraId="32B3227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866" w:rsidRPr="007F1866" w:rsidP="007F1866" w14:paraId="608A1CBB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866">
        <w:rPr>
          <w:rFonts w:ascii="Times New Roman" w:hAnsi="Times New Roman"/>
          <w:sz w:val="28"/>
          <w:szCs w:val="28"/>
        </w:rPr>
        <w:t>Мировой судья</w:t>
      </w:r>
    </w:p>
    <w:p w:rsidR="00B44A6E" w:rsidP="007F1866" w14:paraId="4FF4A1C0" w14:textId="2D7D1C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866">
        <w:rPr>
          <w:rFonts w:ascii="Times New Roman" w:hAnsi="Times New Roman"/>
          <w:sz w:val="28"/>
          <w:szCs w:val="28"/>
        </w:rPr>
        <w:t>судебного участка № 2</w:t>
      </w:r>
      <w:r w:rsidRPr="007F1866">
        <w:rPr>
          <w:rFonts w:ascii="Times New Roman" w:hAnsi="Times New Roman"/>
          <w:sz w:val="28"/>
          <w:szCs w:val="28"/>
        </w:rPr>
        <w:tab/>
      </w:r>
      <w:r w:rsidRPr="007F1866">
        <w:rPr>
          <w:rFonts w:ascii="Times New Roman" w:hAnsi="Times New Roman"/>
          <w:sz w:val="28"/>
          <w:szCs w:val="28"/>
        </w:rPr>
        <w:tab/>
      </w:r>
      <w:r w:rsidRPr="007F1866">
        <w:rPr>
          <w:rFonts w:ascii="Times New Roman" w:hAnsi="Times New Roman"/>
          <w:sz w:val="28"/>
          <w:szCs w:val="28"/>
        </w:rPr>
        <w:tab/>
      </w:r>
      <w:r w:rsidRPr="007F1866">
        <w:rPr>
          <w:rFonts w:ascii="Times New Roman" w:hAnsi="Times New Roman"/>
          <w:sz w:val="28"/>
          <w:szCs w:val="28"/>
        </w:rPr>
        <w:tab/>
      </w:r>
      <w:r w:rsidRPr="007F1866">
        <w:rPr>
          <w:rFonts w:ascii="Times New Roman" w:hAnsi="Times New Roman"/>
          <w:sz w:val="28"/>
          <w:szCs w:val="28"/>
        </w:rPr>
        <w:tab/>
      </w:r>
      <w:r w:rsidRPr="007F1866">
        <w:rPr>
          <w:rFonts w:ascii="Times New Roman" w:hAnsi="Times New Roman"/>
          <w:sz w:val="28"/>
          <w:szCs w:val="28"/>
        </w:rPr>
        <w:tab/>
      </w:r>
      <w:r w:rsidRPr="007F1866">
        <w:rPr>
          <w:rFonts w:ascii="Times New Roman" w:hAnsi="Times New Roman"/>
          <w:sz w:val="28"/>
          <w:szCs w:val="28"/>
        </w:rPr>
        <w:tab/>
        <w:t>А.В. Воробьева</w:t>
      </w:r>
    </w:p>
    <w:p w:rsidR="00100841" w:rsidP="007F1866" w14:paraId="04634788" w14:textId="777777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841" w:rsidP="007F1866" w14:paraId="6FBBCCFF" w14:textId="66628C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5350D2" w14:paraId="3658A48A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41">
          <w:rPr>
            <w:noProof/>
          </w:rPr>
          <w:t>2</w:t>
        </w:r>
        <w:r>
          <w:fldChar w:fldCharType="end"/>
        </w:r>
      </w:p>
    </w:sdtContent>
  </w:sdt>
  <w:p w:rsidR="005350D2" w14:paraId="01AD156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1761C"/>
    <w:rsid w:val="00032887"/>
    <w:rsid w:val="00060343"/>
    <w:rsid w:val="00061808"/>
    <w:rsid w:val="000D2855"/>
    <w:rsid w:val="000D307D"/>
    <w:rsid w:val="000E51D6"/>
    <w:rsid w:val="000E5F29"/>
    <w:rsid w:val="00100841"/>
    <w:rsid w:val="00137C39"/>
    <w:rsid w:val="00156113"/>
    <w:rsid w:val="001708DB"/>
    <w:rsid w:val="00187A81"/>
    <w:rsid w:val="001B5B81"/>
    <w:rsid w:val="001C69C5"/>
    <w:rsid w:val="001D615D"/>
    <w:rsid w:val="001F7224"/>
    <w:rsid w:val="00243AA6"/>
    <w:rsid w:val="0025218B"/>
    <w:rsid w:val="00283D07"/>
    <w:rsid w:val="00293894"/>
    <w:rsid w:val="002A2F3F"/>
    <w:rsid w:val="002D719C"/>
    <w:rsid w:val="002E54E1"/>
    <w:rsid w:val="002F4AFC"/>
    <w:rsid w:val="003612EF"/>
    <w:rsid w:val="00361DC8"/>
    <w:rsid w:val="00364346"/>
    <w:rsid w:val="003A080C"/>
    <w:rsid w:val="003B1139"/>
    <w:rsid w:val="003B7173"/>
    <w:rsid w:val="003D401B"/>
    <w:rsid w:val="00423D7C"/>
    <w:rsid w:val="00431AEF"/>
    <w:rsid w:val="00437AB1"/>
    <w:rsid w:val="0044688C"/>
    <w:rsid w:val="004A680F"/>
    <w:rsid w:val="0051158A"/>
    <w:rsid w:val="00516D83"/>
    <w:rsid w:val="005350D2"/>
    <w:rsid w:val="00544107"/>
    <w:rsid w:val="005764A4"/>
    <w:rsid w:val="00585C07"/>
    <w:rsid w:val="0059788F"/>
    <w:rsid w:val="005E6890"/>
    <w:rsid w:val="006065E2"/>
    <w:rsid w:val="00664575"/>
    <w:rsid w:val="00673C40"/>
    <w:rsid w:val="006A75CB"/>
    <w:rsid w:val="006A7A81"/>
    <w:rsid w:val="006B2C4D"/>
    <w:rsid w:val="006D0398"/>
    <w:rsid w:val="006D0E03"/>
    <w:rsid w:val="006E1D35"/>
    <w:rsid w:val="0071043B"/>
    <w:rsid w:val="00720622"/>
    <w:rsid w:val="007335E3"/>
    <w:rsid w:val="00773CE7"/>
    <w:rsid w:val="007930C7"/>
    <w:rsid w:val="007F1866"/>
    <w:rsid w:val="00860817"/>
    <w:rsid w:val="00871536"/>
    <w:rsid w:val="00891E70"/>
    <w:rsid w:val="008B494D"/>
    <w:rsid w:val="008E28AD"/>
    <w:rsid w:val="00902F1A"/>
    <w:rsid w:val="00925657"/>
    <w:rsid w:val="009720FA"/>
    <w:rsid w:val="009A4EF4"/>
    <w:rsid w:val="009F59B2"/>
    <w:rsid w:val="00A1386D"/>
    <w:rsid w:val="00A31EB3"/>
    <w:rsid w:val="00A4524A"/>
    <w:rsid w:val="00A57971"/>
    <w:rsid w:val="00A62998"/>
    <w:rsid w:val="00A808F5"/>
    <w:rsid w:val="00AA2F77"/>
    <w:rsid w:val="00AF1763"/>
    <w:rsid w:val="00B121C8"/>
    <w:rsid w:val="00B44A6E"/>
    <w:rsid w:val="00B6430B"/>
    <w:rsid w:val="00B75078"/>
    <w:rsid w:val="00BA6BEB"/>
    <w:rsid w:val="00BB6B04"/>
    <w:rsid w:val="00C23CD2"/>
    <w:rsid w:val="00C476F8"/>
    <w:rsid w:val="00C6058A"/>
    <w:rsid w:val="00C7191F"/>
    <w:rsid w:val="00C75465"/>
    <w:rsid w:val="00C82CB4"/>
    <w:rsid w:val="00C94A07"/>
    <w:rsid w:val="00CF6014"/>
    <w:rsid w:val="00D11857"/>
    <w:rsid w:val="00D26385"/>
    <w:rsid w:val="00D26569"/>
    <w:rsid w:val="00D50A4F"/>
    <w:rsid w:val="00DC1145"/>
    <w:rsid w:val="00DC5743"/>
    <w:rsid w:val="00DD1C2E"/>
    <w:rsid w:val="00DF449E"/>
    <w:rsid w:val="00E05FBB"/>
    <w:rsid w:val="00E1133C"/>
    <w:rsid w:val="00E36AE5"/>
    <w:rsid w:val="00EA00ED"/>
    <w:rsid w:val="00EA3E6A"/>
    <w:rsid w:val="00EC134E"/>
    <w:rsid w:val="00F04019"/>
    <w:rsid w:val="00F05B5E"/>
    <w:rsid w:val="00F221E3"/>
    <w:rsid w:val="00F25A5B"/>
    <w:rsid w:val="00F365B6"/>
    <w:rsid w:val="00F5368D"/>
    <w:rsid w:val="00F61431"/>
    <w:rsid w:val="00F6583B"/>
    <w:rsid w:val="00F74A7D"/>
    <w:rsid w:val="00F87B93"/>
    <w:rsid w:val="00F92B78"/>
    <w:rsid w:val="00F9586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D6EABAD-825B-427C-9D5B-6F5F098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styleId="Title">
    <w:name w:val="Title"/>
    <w:basedOn w:val="Normal"/>
    <w:next w:val="Normal"/>
    <w:link w:val="a4"/>
    <w:qFormat/>
    <w:locked/>
    <w:rsid w:val="00B121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DefaultParagraphFont"/>
    <w:link w:val="Title"/>
    <w:rsid w:val="00B121C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Normal"/>
    <w:rsid w:val="00E05FB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